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9481" w14:textId="136A2385" w:rsidR="00991882" w:rsidRPr="002F4193" w:rsidRDefault="00CC118C">
      <w:pPr>
        <w:rPr>
          <w:rFonts w:ascii="宋体" w:eastAsia="宋体" w:hAnsi="宋体" w:cs="Times New Roman"/>
          <w:b/>
          <w:bCs/>
        </w:rPr>
      </w:pPr>
      <w:r w:rsidRPr="002F4193">
        <w:rPr>
          <w:rFonts w:ascii="宋体" w:eastAsia="宋体" w:hAnsi="宋体" w:cs="Times New Roman"/>
          <w:b/>
          <w:bCs/>
        </w:rPr>
        <w:t>采购名称：</w:t>
      </w:r>
      <w:r w:rsidR="00AA0EB6">
        <w:rPr>
          <w:rFonts w:ascii="宋体" w:eastAsia="宋体" w:hAnsi="宋体" w:cs="Times New Roman" w:hint="eastAsia"/>
          <w:b/>
          <w:bCs/>
        </w:rPr>
        <w:t>缪子束</w:t>
      </w:r>
      <w:r w:rsidRPr="002F4193">
        <w:rPr>
          <w:rFonts w:ascii="宋体" w:eastAsia="宋体" w:hAnsi="宋体" w:cs="Times New Roman"/>
          <w:b/>
          <w:bCs/>
        </w:rPr>
        <w:t>窗多丝靶FPCB及接头采购</w:t>
      </w:r>
    </w:p>
    <w:p w14:paraId="01E90DEE" w14:textId="0D0BF024" w:rsidR="00CC118C" w:rsidRPr="002F4193" w:rsidRDefault="00CC118C">
      <w:pPr>
        <w:rPr>
          <w:rFonts w:ascii="宋体" w:eastAsia="宋体" w:hAnsi="宋体" w:cs="Times New Roman"/>
          <w:b/>
          <w:bCs/>
        </w:rPr>
      </w:pPr>
      <w:r w:rsidRPr="002F4193">
        <w:rPr>
          <w:rFonts w:ascii="宋体" w:eastAsia="宋体" w:hAnsi="宋体" w:cs="Times New Roman"/>
          <w:b/>
          <w:bCs/>
        </w:rPr>
        <w:t xml:space="preserve">数量：FPCB板型号A采购  </w:t>
      </w:r>
      <w:r w:rsidR="00AA0EB6">
        <w:rPr>
          <w:rFonts w:ascii="宋体" w:eastAsia="宋体" w:hAnsi="宋体" w:cs="Times New Roman"/>
          <w:b/>
          <w:bCs/>
        </w:rPr>
        <w:t>10</w:t>
      </w:r>
      <w:r w:rsidRPr="002F4193">
        <w:rPr>
          <w:rFonts w:ascii="宋体" w:eastAsia="宋体" w:hAnsi="宋体" w:cs="Times New Roman"/>
          <w:b/>
          <w:bCs/>
        </w:rPr>
        <w:t>条</w:t>
      </w:r>
    </w:p>
    <w:p w14:paraId="657E2B52" w14:textId="41D69E99" w:rsidR="00CC118C" w:rsidRPr="002F4193" w:rsidRDefault="00CC118C">
      <w:pPr>
        <w:rPr>
          <w:rFonts w:ascii="宋体" w:eastAsia="宋体" w:hAnsi="宋体" w:cs="Times New Roman"/>
          <w:b/>
          <w:bCs/>
        </w:rPr>
      </w:pPr>
      <w:r w:rsidRPr="002F4193">
        <w:rPr>
          <w:rFonts w:ascii="宋体" w:eastAsia="宋体" w:hAnsi="宋体" w:cs="Times New Roman"/>
          <w:b/>
          <w:bCs/>
        </w:rPr>
        <w:t xml:space="preserve">      FPCB板型号B采购  </w:t>
      </w:r>
      <w:r w:rsidR="00AA0EB6">
        <w:rPr>
          <w:rFonts w:ascii="宋体" w:eastAsia="宋体" w:hAnsi="宋体" w:cs="Times New Roman"/>
          <w:b/>
          <w:bCs/>
        </w:rPr>
        <w:t>5</w:t>
      </w:r>
      <w:r w:rsidRPr="002F4193">
        <w:rPr>
          <w:rFonts w:ascii="宋体" w:eastAsia="宋体" w:hAnsi="宋体" w:cs="Times New Roman"/>
          <w:b/>
          <w:bCs/>
        </w:rPr>
        <w:t>条</w:t>
      </w:r>
    </w:p>
    <w:p w14:paraId="17ED735C" w14:textId="0914A783" w:rsidR="00CC118C" w:rsidRPr="002F4193" w:rsidRDefault="00CC118C">
      <w:pPr>
        <w:rPr>
          <w:rFonts w:ascii="宋体" w:eastAsia="宋体" w:hAnsi="宋体" w:cs="Times New Roman"/>
          <w:b/>
          <w:bCs/>
        </w:rPr>
      </w:pPr>
      <w:r w:rsidRPr="002F4193">
        <w:rPr>
          <w:rFonts w:ascii="宋体" w:eastAsia="宋体" w:hAnsi="宋体" w:cs="Times New Roman"/>
          <w:b/>
          <w:bCs/>
        </w:rPr>
        <w:t xml:space="preserve">      柔性接头数量   1</w:t>
      </w:r>
      <w:r w:rsidR="00AA0EB6">
        <w:rPr>
          <w:rFonts w:ascii="宋体" w:eastAsia="宋体" w:hAnsi="宋体" w:cs="Times New Roman"/>
          <w:b/>
          <w:bCs/>
        </w:rPr>
        <w:t>2</w:t>
      </w:r>
      <w:r w:rsidRPr="002F4193">
        <w:rPr>
          <w:rFonts w:ascii="宋体" w:eastAsia="宋体" w:hAnsi="宋体" w:cs="Times New Roman"/>
          <w:b/>
          <w:bCs/>
        </w:rPr>
        <w:t>个</w:t>
      </w:r>
    </w:p>
    <w:p w14:paraId="4298441B" w14:textId="67DBFC92" w:rsidR="00D66101" w:rsidRPr="002F4193" w:rsidRDefault="00D66101" w:rsidP="00085845">
      <w:pPr>
        <w:ind w:firstLine="420"/>
        <w:rPr>
          <w:rFonts w:ascii="宋体" w:eastAsia="宋体" w:hAnsi="宋体" w:cs="Times New Roman"/>
        </w:rPr>
      </w:pPr>
      <w:r w:rsidRPr="002F4193">
        <w:rPr>
          <w:rFonts w:ascii="宋体" w:eastAsia="宋体" w:hAnsi="宋体" w:cs="Times New Roman"/>
        </w:rPr>
        <w:t>CSNS-II</w:t>
      </w:r>
      <w:r w:rsidR="002C327B">
        <w:rPr>
          <w:rFonts w:ascii="宋体" w:eastAsia="宋体" w:hAnsi="宋体" w:cs="Times New Roman"/>
        </w:rPr>
        <w:t>缪子</w:t>
      </w:r>
      <w:r w:rsidRPr="002F4193">
        <w:rPr>
          <w:rFonts w:ascii="宋体" w:eastAsia="宋体" w:hAnsi="宋体" w:cs="Times New Roman"/>
        </w:rPr>
        <w:t>束窗窗前多丝靶一共有100多路的信号连接，需要将陶瓷板上的信号传输到真空外，由于</w:t>
      </w:r>
      <w:r w:rsidR="002C327B">
        <w:rPr>
          <w:rFonts w:ascii="宋体" w:eastAsia="宋体" w:hAnsi="宋体" w:cs="Times New Roman"/>
        </w:rPr>
        <w:t>缪子</w:t>
      </w:r>
      <w:r w:rsidRPr="002F4193">
        <w:rPr>
          <w:rFonts w:ascii="宋体" w:eastAsia="宋体" w:hAnsi="宋体" w:cs="Times New Roman"/>
        </w:rPr>
        <w:t>束窗安装空间有限，采用柔性接头+FPCB板的形式连接，</w:t>
      </w:r>
      <w:r w:rsidR="00D2435F" w:rsidRPr="002F4193">
        <w:rPr>
          <w:rFonts w:ascii="宋体" w:eastAsia="宋体" w:hAnsi="宋体" w:cs="Times New Roman"/>
        </w:rPr>
        <w:t>要求两端信号线连接可靠，所有导通信号100%，接头机械寿命要求大于50次</w:t>
      </w:r>
      <w:r w:rsidR="0001149A" w:rsidRPr="002F4193">
        <w:rPr>
          <w:rFonts w:ascii="宋体" w:eastAsia="宋体" w:hAnsi="宋体" w:cs="Times New Roman"/>
        </w:rPr>
        <w:t>，FPCB接接头耐压不小于500V</w:t>
      </w:r>
      <w:r w:rsidR="00D2435F" w:rsidRPr="002F4193">
        <w:rPr>
          <w:rFonts w:ascii="宋体" w:eastAsia="宋体" w:hAnsi="宋体" w:cs="Times New Roman"/>
        </w:rPr>
        <w:t>，</w:t>
      </w:r>
      <w:r w:rsidR="00A76996" w:rsidRPr="002F4193">
        <w:rPr>
          <w:rFonts w:ascii="宋体" w:eastAsia="宋体" w:hAnsi="宋体" w:cs="Times New Roman"/>
        </w:rPr>
        <w:t>FPCB板的型号一共有2种：</w:t>
      </w:r>
    </w:p>
    <w:p w14:paraId="1510338C" w14:textId="75CCA45E" w:rsidR="00A76996" w:rsidRPr="002F4193" w:rsidRDefault="00912FA9">
      <w:pPr>
        <w:rPr>
          <w:rFonts w:ascii="宋体" w:eastAsia="宋体" w:hAnsi="宋体" w:cs="Times New Roman"/>
        </w:rPr>
      </w:pPr>
      <w:r w:rsidRPr="002F4193">
        <w:rPr>
          <w:rFonts w:ascii="宋体" w:eastAsia="宋体" w:hAnsi="宋体" w:cs="Times New Roman"/>
        </w:rPr>
        <w:t>型号</w:t>
      </w:r>
      <w:r w:rsidR="009E6ABE" w:rsidRPr="002F4193">
        <w:rPr>
          <w:rFonts w:ascii="宋体" w:eastAsia="宋体" w:hAnsi="宋体" w:cs="Times New Roman"/>
        </w:rPr>
        <w:t>A：</w:t>
      </w:r>
    </w:p>
    <w:p w14:paraId="08209AB6" w14:textId="77777777" w:rsidR="009E6ABE" w:rsidRPr="002F4193" w:rsidRDefault="00912FA9" w:rsidP="00E26A3E">
      <w:pPr>
        <w:jc w:val="center"/>
        <w:rPr>
          <w:rFonts w:ascii="宋体" w:eastAsia="宋体" w:hAnsi="宋体" w:cs="Times New Roman"/>
        </w:rPr>
      </w:pPr>
      <w:r w:rsidRPr="002F4193">
        <w:rPr>
          <w:rFonts w:ascii="宋体" w:eastAsia="宋体" w:hAnsi="宋体" w:cs="Times New Roman"/>
          <w:noProof/>
        </w:rPr>
        <w:drawing>
          <wp:inline distT="0" distB="0" distL="0" distR="0" wp14:anchorId="7B9602CD" wp14:editId="214961C5">
            <wp:extent cx="4439285" cy="1807034"/>
            <wp:effectExtent l="0" t="0" r="0" b="3175"/>
            <wp:docPr id="5321609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279" cy="18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F715D" w14:textId="5EE1665B" w:rsidR="000F0549" w:rsidRPr="002F4193" w:rsidRDefault="00912FA9">
      <w:pPr>
        <w:rPr>
          <w:rFonts w:ascii="宋体" w:eastAsia="宋体" w:hAnsi="宋体" w:cs="Times New Roman"/>
        </w:rPr>
      </w:pPr>
      <w:r w:rsidRPr="002F4193">
        <w:rPr>
          <w:rFonts w:ascii="宋体" w:eastAsia="宋体" w:hAnsi="宋体" w:cs="Times New Roman"/>
        </w:rPr>
        <w:t>型号</w:t>
      </w:r>
      <w:r w:rsidR="009E6ABE" w:rsidRPr="002F4193">
        <w:rPr>
          <w:rFonts w:ascii="宋体" w:eastAsia="宋体" w:hAnsi="宋体" w:cs="Times New Roman"/>
        </w:rPr>
        <w:t>B</w:t>
      </w:r>
      <w:r w:rsidRPr="002F4193">
        <w:rPr>
          <w:rFonts w:ascii="宋体" w:eastAsia="宋体" w:hAnsi="宋体" w:cs="Times New Roman"/>
        </w:rPr>
        <w:t>：</w:t>
      </w:r>
    </w:p>
    <w:p w14:paraId="0D91910B" w14:textId="5C489AC3" w:rsidR="000F0549" w:rsidRPr="002F4193" w:rsidRDefault="00912FA9" w:rsidP="00E26A3E">
      <w:pPr>
        <w:jc w:val="center"/>
        <w:rPr>
          <w:rFonts w:ascii="宋体" w:eastAsia="宋体" w:hAnsi="宋体" w:cs="Times New Roman"/>
        </w:rPr>
      </w:pPr>
      <w:r w:rsidRPr="002F4193">
        <w:rPr>
          <w:rFonts w:ascii="宋体" w:eastAsia="宋体" w:hAnsi="宋体" w:cs="Times New Roman"/>
          <w:noProof/>
        </w:rPr>
        <w:drawing>
          <wp:inline distT="0" distB="0" distL="0" distR="0" wp14:anchorId="57A486A9" wp14:editId="69A60637">
            <wp:extent cx="4250257" cy="1413341"/>
            <wp:effectExtent l="0" t="0" r="0" b="0"/>
            <wp:docPr id="18464368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08" cy="142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A11C" w14:textId="75D48920" w:rsidR="000F0549" w:rsidRPr="002F4193" w:rsidRDefault="00912FA9">
      <w:pPr>
        <w:rPr>
          <w:rFonts w:ascii="宋体" w:eastAsia="宋体" w:hAnsi="宋体" w:cs="Times New Roman"/>
        </w:rPr>
      </w:pPr>
      <w:r w:rsidRPr="002F4193">
        <w:rPr>
          <w:rFonts w:ascii="宋体" w:eastAsia="宋体" w:hAnsi="宋体" w:cs="Times New Roman"/>
        </w:rPr>
        <w:t>FPCB板一端通过压接方式与陶瓷PCB连接，另一端通过多针接头与赛</w:t>
      </w:r>
      <w:r w:rsidR="00995B29" w:rsidRPr="002F4193">
        <w:rPr>
          <w:rFonts w:ascii="宋体" w:eastAsia="宋体" w:hAnsi="宋体" w:cs="Times New Roman"/>
        </w:rPr>
        <w:t>琅</w:t>
      </w:r>
      <w:r w:rsidRPr="002F4193">
        <w:rPr>
          <w:rFonts w:ascii="宋体" w:eastAsia="宋体" w:hAnsi="宋体" w:cs="Times New Roman"/>
        </w:rPr>
        <w:t>泰克的41Pin穿墙子连接，</w:t>
      </w:r>
      <w:r w:rsidRPr="002F4193">
        <w:rPr>
          <w:rFonts w:ascii="宋体" w:eastAsia="宋体" w:hAnsi="宋体" w:cs="Times New Roman"/>
          <w:b/>
          <w:bCs/>
        </w:rPr>
        <w:t>柔性接头厂家自行设计</w:t>
      </w:r>
      <w:r w:rsidRPr="002F4193">
        <w:rPr>
          <w:rFonts w:ascii="宋体" w:eastAsia="宋体" w:hAnsi="宋体" w:cs="Times New Roman"/>
        </w:rPr>
        <w:t>，尺寸要求在直径φ≤46mm高要求≤52mm即可，如下图所示</w:t>
      </w:r>
      <w:r w:rsidR="00BA58DC" w:rsidRPr="002F4193">
        <w:rPr>
          <w:rFonts w:ascii="宋体" w:eastAsia="宋体" w:hAnsi="宋体" w:cs="Times New Roman"/>
        </w:rPr>
        <w:t>：</w:t>
      </w:r>
    </w:p>
    <w:p w14:paraId="44EDA24A" w14:textId="0CCB6EFF" w:rsidR="00E33B40" w:rsidRPr="002F4193" w:rsidRDefault="00912FA9" w:rsidP="00031418">
      <w:pPr>
        <w:jc w:val="center"/>
        <w:rPr>
          <w:rFonts w:ascii="宋体" w:eastAsia="宋体" w:hAnsi="宋体" w:cs="Times New Roman"/>
        </w:rPr>
      </w:pPr>
      <w:r w:rsidRPr="002F4193">
        <w:rPr>
          <w:rFonts w:ascii="宋体" w:eastAsia="宋体" w:hAnsi="宋体" w:cs="Times New Roman"/>
          <w:noProof/>
        </w:rPr>
        <w:drawing>
          <wp:inline distT="0" distB="0" distL="0" distR="0" wp14:anchorId="56687AC2" wp14:editId="26FEDAED">
            <wp:extent cx="2674710" cy="1627174"/>
            <wp:effectExtent l="0" t="0" r="0" b="0"/>
            <wp:docPr id="15012720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455" cy="163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193">
        <w:rPr>
          <w:rFonts w:ascii="宋体" w:eastAsia="宋体" w:hAnsi="宋体" w:cs="Times New Roman"/>
          <w:noProof/>
        </w:rPr>
        <w:drawing>
          <wp:inline distT="0" distB="0" distL="0" distR="0" wp14:anchorId="08370709" wp14:editId="63394452">
            <wp:extent cx="1607185" cy="1740505"/>
            <wp:effectExtent l="0" t="0" r="0" b="0"/>
            <wp:docPr id="13571307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684" cy="174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624C6" w14:textId="337259D9" w:rsidR="000F0549" w:rsidRPr="002F4193" w:rsidRDefault="00031418" w:rsidP="00031418">
      <w:pPr>
        <w:jc w:val="center"/>
        <w:rPr>
          <w:rFonts w:ascii="宋体" w:eastAsia="宋体" w:hAnsi="宋体" w:cs="Times New Roman"/>
        </w:rPr>
      </w:pPr>
      <w:r w:rsidRPr="002F4193">
        <w:rPr>
          <w:rFonts w:ascii="宋体" w:eastAsia="宋体" w:hAnsi="宋体" w:cs="Times New Roman"/>
          <w:noProof/>
        </w:rPr>
        <w:lastRenderedPageBreak/>
        <w:drawing>
          <wp:inline distT="0" distB="0" distL="0" distR="0" wp14:anchorId="51F1FC00" wp14:editId="1BCD2639">
            <wp:extent cx="3369310" cy="2159263"/>
            <wp:effectExtent l="0" t="0" r="2540" b="0"/>
            <wp:docPr id="15485292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979" cy="21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285B4" w14:textId="19F9B623" w:rsidR="00031418" w:rsidRPr="002F4193" w:rsidRDefault="00031418" w:rsidP="00031418">
      <w:pPr>
        <w:jc w:val="center"/>
        <w:rPr>
          <w:rFonts w:ascii="宋体" w:eastAsia="宋体" w:hAnsi="宋体" w:cs="Times New Roman"/>
        </w:rPr>
      </w:pPr>
      <w:r w:rsidRPr="002F4193">
        <w:rPr>
          <w:rFonts w:ascii="宋体" w:eastAsia="宋体" w:hAnsi="宋体" w:cs="Times New Roman"/>
        </w:rPr>
        <w:t>塞朗泰克接头尺寸表</w:t>
      </w:r>
    </w:p>
    <w:p w14:paraId="0C37DAA7" w14:textId="77777777" w:rsidR="000F0549" w:rsidRPr="002F4193" w:rsidRDefault="000F0549">
      <w:pPr>
        <w:rPr>
          <w:rFonts w:ascii="宋体" w:eastAsia="宋体" w:hAnsi="宋体" w:cs="Times New Roman"/>
        </w:rPr>
      </w:pPr>
    </w:p>
    <w:p w14:paraId="0D5CC007" w14:textId="77777777" w:rsidR="000F0549" w:rsidRPr="002F4193" w:rsidRDefault="000F0549">
      <w:pPr>
        <w:rPr>
          <w:rFonts w:ascii="宋体" w:eastAsia="宋体" w:hAnsi="宋体" w:cs="Times New Roman"/>
        </w:rPr>
      </w:pPr>
    </w:p>
    <w:p w14:paraId="31F987A9" w14:textId="77777777" w:rsidR="000F0549" w:rsidRPr="002F4193" w:rsidRDefault="000F0549">
      <w:pPr>
        <w:rPr>
          <w:rFonts w:ascii="宋体" w:eastAsia="宋体" w:hAnsi="宋体" w:cs="Times New Roman"/>
        </w:rPr>
      </w:pPr>
    </w:p>
    <w:p w14:paraId="5035731B" w14:textId="77777777" w:rsidR="000F0549" w:rsidRPr="002F4193" w:rsidRDefault="000F0549">
      <w:pPr>
        <w:rPr>
          <w:rFonts w:ascii="宋体" w:eastAsia="宋体" w:hAnsi="宋体" w:cs="Times New Roman"/>
        </w:rPr>
      </w:pPr>
    </w:p>
    <w:sectPr w:rsidR="000F0549" w:rsidRPr="002F4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3260" w14:textId="77777777" w:rsidR="00A014E2" w:rsidRDefault="00A014E2" w:rsidP="00AA0EB6">
      <w:r>
        <w:separator/>
      </w:r>
    </w:p>
  </w:endnote>
  <w:endnote w:type="continuationSeparator" w:id="0">
    <w:p w14:paraId="3736B6E3" w14:textId="77777777" w:rsidR="00A014E2" w:rsidRDefault="00A014E2" w:rsidP="00AA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BF1" w14:textId="77777777" w:rsidR="00A014E2" w:rsidRDefault="00A014E2" w:rsidP="00AA0EB6">
      <w:r>
        <w:separator/>
      </w:r>
    </w:p>
  </w:footnote>
  <w:footnote w:type="continuationSeparator" w:id="0">
    <w:p w14:paraId="6DF811D1" w14:textId="77777777" w:rsidR="00A014E2" w:rsidRDefault="00A014E2" w:rsidP="00AA0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E3"/>
    <w:rsid w:val="0001149A"/>
    <w:rsid w:val="00031418"/>
    <w:rsid w:val="00085845"/>
    <w:rsid w:val="000F0549"/>
    <w:rsid w:val="001E1E48"/>
    <w:rsid w:val="002C327B"/>
    <w:rsid w:val="002F4193"/>
    <w:rsid w:val="005745E3"/>
    <w:rsid w:val="00574744"/>
    <w:rsid w:val="00614741"/>
    <w:rsid w:val="00912FA9"/>
    <w:rsid w:val="00991882"/>
    <w:rsid w:val="00995B29"/>
    <w:rsid w:val="009E6ABE"/>
    <w:rsid w:val="00A014E2"/>
    <w:rsid w:val="00A72E90"/>
    <w:rsid w:val="00A76996"/>
    <w:rsid w:val="00AA0EB6"/>
    <w:rsid w:val="00BA58DC"/>
    <w:rsid w:val="00CC118C"/>
    <w:rsid w:val="00CE4A34"/>
    <w:rsid w:val="00D2435F"/>
    <w:rsid w:val="00D47385"/>
    <w:rsid w:val="00D66101"/>
    <w:rsid w:val="00E26A3E"/>
    <w:rsid w:val="00E33B40"/>
    <w:rsid w:val="00E91CBB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03555"/>
  <w15:chartTrackingRefBased/>
  <w15:docId w15:val="{05B6D96C-9E67-4B03-9F5C-0482109AB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5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5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5E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5E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5E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5E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5E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5E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5E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45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4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45E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45E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45E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45E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45E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45E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45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4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5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45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45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45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45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45E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4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45E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45E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A0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A0EB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A0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A0E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Luzj</cp:lastModifiedBy>
  <cp:revision>3</cp:revision>
  <dcterms:created xsi:type="dcterms:W3CDTF">2026-09-10T07:50:00Z</dcterms:created>
  <dcterms:modified xsi:type="dcterms:W3CDTF">2026-09-14T00:34:00Z</dcterms:modified>
</cp:coreProperties>
</file>