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8AA21" w14:textId="1D8CC9AC" w:rsidR="00D34270" w:rsidRPr="00D34270" w:rsidRDefault="00D34270" w:rsidP="00D34270">
      <w:pPr>
        <w:pStyle w:val="21"/>
        <w:tabs>
          <w:tab w:val="left" w:pos="5580"/>
        </w:tabs>
        <w:spacing w:line="240" w:lineRule="auto"/>
        <w:jc w:val="both"/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</w:pPr>
      <w:bookmarkStart w:id="0" w:name="_Toc22152"/>
      <w:r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格式2</w:t>
      </w:r>
      <w:r w:rsidR="00BD11AD"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  <w:t>-1</w:t>
      </w:r>
      <w:r w:rsidRPr="00D34270"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  <w:t xml:space="preserve">                                              </w:t>
      </w:r>
    </w:p>
    <w:p w14:paraId="77EF45DD" w14:textId="110FF59B" w:rsidR="00D722E4" w:rsidRPr="00D34270" w:rsidRDefault="00D34270" w:rsidP="00D34270">
      <w:pPr>
        <w:pStyle w:val="21"/>
        <w:tabs>
          <w:tab w:val="left" w:pos="5580"/>
        </w:tabs>
        <w:spacing w:line="240" w:lineRule="auto"/>
        <w:rPr>
          <w:rFonts w:ascii="宋体" w:eastAsia="宋体" w:hAnsi="宋体" w:cs="仿宋_GB2312"/>
          <w:b w:val="0"/>
          <w:bCs w:val="0"/>
          <w:color w:val="000000" w:themeColor="text1"/>
          <w:sz w:val="24"/>
          <w:szCs w:val="24"/>
        </w:rPr>
      </w:pPr>
      <w:r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5G基站通信基础设施及室内分布系统</w:t>
      </w:r>
      <w:r w:rsidR="009A5784" w:rsidRPr="00D34270">
        <w:rPr>
          <w:rFonts w:ascii="宋体" w:eastAsia="宋体" w:hAnsi="宋体" w:cs="仿宋_GB2312" w:hint="eastAsia"/>
          <w:b w:val="0"/>
          <w:bCs w:val="0"/>
          <w:color w:val="000000" w:themeColor="text1"/>
          <w:sz w:val="24"/>
          <w:szCs w:val="24"/>
        </w:rPr>
        <w:t>分项报价表</w:t>
      </w:r>
    </w:p>
    <w:p w14:paraId="3662A1E1" w14:textId="51437AA5" w:rsidR="00D722E4" w:rsidRDefault="009A5784">
      <w:pPr>
        <w:rPr>
          <w:rFonts w:ascii="宋体" w:hAnsi="宋体" w:cs="仿宋_GB2312"/>
          <w:color w:val="000000" w:themeColor="text1"/>
          <w:sz w:val="24"/>
        </w:rPr>
      </w:pPr>
      <w:bookmarkStart w:id="1" w:name="_Hlk198297085"/>
      <w:r>
        <w:rPr>
          <w:rFonts w:ascii="宋体" w:hAnsi="宋体" w:cs="仿宋_GB2312" w:hint="eastAsia"/>
          <w:color w:val="000000" w:themeColor="text1"/>
          <w:sz w:val="24"/>
        </w:rPr>
        <w:t>货币币种：</w:t>
      </w:r>
      <w:r>
        <w:rPr>
          <w:rFonts w:ascii="宋体" w:hAnsi="宋体" w:cs="仿宋_GB2312" w:hint="eastAsia"/>
          <w:color w:val="000000" w:themeColor="text1"/>
          <w:sz w:val="24"/>
          <w:u w:val="single"/>
        </w:rPr>
        <w:t>人民币</w:t>
      </w:r>
      <w:r>
        <w:rPr>
          <w:rFonts w:ascii="宋体" w:hAnsi="宋体" w:cs="仿宋_GB2312" w:hint="eastAsia"/>
          <w:color w:val="000000" w:themeColor="text1"/>
          <w:sz w:val="24"/>
        </w:rPr>
        <w:t xml:space="preserve">                                       </w:t>
      </w:r>
      <w:r>
        <w:rPr>
          <w:rFonts w:ascii="宋体" w:hAnsi="宋体" w:cs="仿宋_GB2312"/>
          <w:color w:val="000000" w:themeColor="text1"/>
          <w:sz w:val="24"/>
        </w:rPr>
        <w:t xml:space="preserve"> </w:t>
      </w:r>
      <w:r w:rsidR="00465451">
        <w:rPr>
          <w:rFonts w:ascii="宋体" w:hAnsi="宋体" w:cs="仿宋_GB2312"/>
          <w:color w:val="000000" w:themeColor="text1"/>
          <w:sz w:val="24"/>
        </w:rPr>
        <w:t xml:space="preserve">     </w:t>
      </w:r>
      <w:r>
        <w:rPr>
          <w:rFonts w:ascii="宋体" w:hAnsi="宋体" w:cs="仿宋_GB2312"/>
          <w:color w:val="000000" w:themeColor="text1"/>
          <w:sz w:val="24"/>
        </w:rPr>
        <w:t xml:space="preserve"> </w:t>
      </w:r>
      <w:r>
        <w:rPr>
          <w:rFonts w:ascii="宋体" w:hAnsi="宋体" w:cs="仿宋_GB2312" w:hint="eastAsia"/>
          <w:color w:val="000000" w:themeColor="text1"/>
          <w:sz w:val="24"/>
        </w:rPr>
        <w:t>单位：元</w:t>
      </w:r>
    </w:p>
    <w:tbl>
      <w:tblPr>
        <w:tblW w:w="15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993"/>
        <w:gridCol w:w="708"/>
        <w:gridCol w:w="1418"/>
        <w:gridCol w:w="2410"/>
        <w:gridCol w:w="3177"/>
        <w:gridCol w:w="1134"/>
        <w:gridCol w:w="933"/>
        <w:gridCol w:w="887"/>
      </w:tblGrid>
      <w:tr w:rsidR="00D34270" w14:paraId="125BDAD3" w14:textId="77777777" w:rsidTr="00FA5412">
        <w:trPr>
          <w:trHeight w:val="452"/>
          <w:jc w:val="center"/>
        </w:trPr>
        <w:tc>
          <w:tcPr>
            <w:tcW w:w="846" w:type="dxa"/>
            <w:vAlign w:val="center"/>
          </w:tcPr>
          <w:bookmarkEnd w:id="1"/>
          <w:p w14:paraId="423305C2" w14:textId="01710365" w:rsidR="00D34270" w:rsidRDefault="007B5FE6" w:rsidP="007B5FE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名称</w:t>
            </w:r>
          </w:p>
        </w:tc>
        <w:tc>
          <w:tcPr>
            <w:tcW w:w="2551" w:type="dxa"/>
            <w:vAlign w:val="center"/>
          </w:tcPr>
          <w:p w14:paraId="59A2ED09" w14:textId="43D0F425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名称</w:t>
            </w:r>
          </w:p>
        </w:tc>
        <w:tc>
          <w:tcPr>
            <w:tcW w:w="993" w:type="dxa"/>
            <w:vAlign w:val="center"/>
          </w:tcPr>
          <w:p w14:paraId="5A6C586E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单位</w:t>
            </w:r>
          </w:p>
        </w:tc>
        <w:tc>
          <w:tcPr>
            <w:tcW w:w="708" w:type="dxa"/>
            <w:vAlign w:val="center"/>
          </w:tcPr>
          <w:p w14:paraId="09894C9B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数量</w:t>
            </w:r>
          </w:p>
        </w:tc>
        <w:tc>
          <w:tcPr>
            <w:tcW w:w="1418" w:type="dxa"/>
            <w:vAlign w:val="center"/>
          </w:tcPr>
          <w:p w14:paraId="734C8536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品牌</w:t>
            </w:r>
          </w:p>
        </w:tc>
        <w:tc>
          <w:tcPr>
            <w:tcW w:w="2410" w:type="dxa"/>
            <w:vAlign w:val="center"/>
          </w:tcPr>
          <w:p w14:paraId="599F5D94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型号或配置</w:t>
            </w:r>
          </w:p>
        </w:tc>
        <w:tc>
          <w:tcPr>
            <w:tcW w:w="3177" w:type="dxa"/>
            <w:vAlign w:val="center"/>
          </w:tcPr>
          <w:p w14:paraId="51D5E56F" w14:textId="767E4AA4" w:rsidR="00D34270" w:rsidRDefault="00FC49E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生产企业全称</w:t>
            </w:r>
          </w:p>
        </w:tc>
        <w:tc>
          <w:tcPr>
            <w:tcW w:w="1134" w:type="dxa"/>
            <w:vAlign w:val="center"/>
          </w:tcPr>
          <w:p w14:paraId="15CFB808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单价（元）</w:t>
            </w:r>
          </w:p>
        </w:tc>
        <w:tc>
          <w:tcPr>
            <w:tcW w:w="933" w:type="dxa"/>
            <w:vAlign w:val="center"/>
          </w:tcPr>
          <w:p w14:paraId="5CD3C32D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合价（元）</w:t>
            </w:r>
          </w:p>
        </w:tc>
        <w:tc>
          <w:tcPr>
            <w:tcW w:w="887" w:type="dxa"/>
            <w:vAlign w:val="center"/>
          </w:tcPr>
          <w:p w14:paraId="42F37EFF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备注</w:t>
            </w:r>
          </w:p>
        </w:tc>
      </w:tr>
      <w:tr w:rsidR="00D34270" w14:paraId="7A4ADAC5" w14:textId="77777777" w:rsidTr="00FA5412">
        <w:trPr>
          <w:trHeight w:val="270"/>
          <w:jc w:val="center"/>
        </w:trPr>
        <w:tc>
          <w:tcPr>
            <w:tcW w:w="846" w:type="dxa"/>
          </w:tcPr>
          <w:p w14:paraId="138B8D8C" w14:textId="45E3B0CA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2551" w:type="dxa"/>
          </w:tcPr>
          <w:p w14:paraId="2F5FE7BF" w14:textId="1AEAB884" w:rsidR="00D34270" w:rsidRDefault="00092F5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天线</w:t>
            </w:r>
          </w:p>
        </w:tc>
        <w:tc>
          <w:tcPr>
            <w:tcW w:w="993" w:type="dxa"/>
          </w:tcPr>
          <w:p w14:paraId="0D4A49DB" w14:textId="48F04DC1" w:rsidR="00D34270" w:rsidRDefault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副</w:t>
            </w:r>
          </w:p>
        </w:tc>
        <w:tc>
          <w:tcPr>
            <w:tcW w:w="708" w:type="dxa"/>
          </w:tcPr>
          <w:p w14:paraId="76000443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79B076E5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1CE3970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F7E361B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7EEA166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68B28CA3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4CA271A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37BFD97E" w14:textId="77777777" w:rsidTr="00FA5412">
        <w:trPr>
          <w:trHeight w:val="270"/>
          <w:jc w:val="center"/>
        </w:trPr>
        <w:tc>
          <w:tcPr>
            <w:tcW w:w="846" w:type="dxa"/>
          </w:tcPr>
          <w:p w14:paraId="0A335024" w14:textId="4B0220C1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2</w:t>
            </w:r>
          </w:p>
        </w:tc>
        <w:tc>
          <w:tcPr>
            <w:tcW w:w="2551" w:type="dxa"/>
          </w:tcPr>
          <w:p w14:paraId="1C25DCED" w14:textId="48D2D4D6" w:rsidR="00D34270" w:rsidRDefault="00092F52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7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/8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寸馈线</w:t>
            </w:r>
          </w:p>
        </w:tc>
        <w:tc>
          <w:tcPr>
            <w:tcW w:w="993" w:type="dxa"/>
          </w:tcPr>
          <w:p w14:paraId="739937CD" w14:textId="0A2BDB2C" w:rsidR="00D34270" w:rsidRDefault="00F370A4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m</w:t>
            </w:r>
          </w:p>
        </w:tc>
        <w:tc>
          <w:tcPr>
            <w:tcW w:w="708" w:type="dxa"/>
          </w:tcPr>
          <w:p w14:paraId="57FEAD28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6045B0C5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6C9B5C37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1F2DA457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350668E9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51F37B2D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4C94099" w14:textId="77777777" w:rsidR="00D34270" w:rsidRDefault="00D34270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7C8F6E4D" w14:textId="77777777" w:rsidTr="00FA5412">
        <w:trPr>
          <w:trHeight w:val="270"/>
          <w:jc w:val="center"/>
        </w:trPr>
        <w:tc>
          <w:tcPr>
            <w:tcW w:w="846" w:type="dxa"/>
          </w:tcPr>
          <w:p w14:paraId="33F22905" w14:textId="0E5D0955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3</w:t>
            </w:r>
          </w:p>
        </w:tc>
        <w:tc>
          <w:tcPr>
            <w:tcW w:w="2551" w:type="dxa"/>
          </w:tcPr>
          <w:p w14:paraId="3B01B46A" w14:textId="098953E1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1/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寸馈线</w:t>
            </w:r>
          </w:p>
        </w:tc>
        <w:tc>
          <w:tcPr>
            <w:tcW w:w="993" w:type="dxa"/>
          </w:tcPr>
          <w:p w14:paraId="4B731CC0" w14:textId="4019F334" w:rsidR="00D34270" w:rsidRDefault="00F370A4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m</w:t>
            </w:r>
          </w:p>
        </w:tc>
        <w:tc>
          <w:tcPr>
            <w:tcW w:w="708" w:type="dxa"/>
          </w:tcPr>
          <w:p w14:paraId="1A22CE37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444DCD00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7BE5B9A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CCD24A5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4503B7F7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AB55965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5A33494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70817622" w14:textId="77777777" w:rsidTr="00FA5412">
        <w:trPr>
          <w:trHeight w:val="275"/>
          <w:jc w:val="center"/>
        </w:trPr>
        <w:tc>
          <w:tcPr>
            <w:tcW w:w="846" w:type="dxa"/>
          </w:tcPr>
          <w:p w14:paraId="18F7E9F4" w14:textId="241B3C35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/>
                <w:color w:val="000000" w:themeColor="text1"/>
                <w:kern w:val="0"/>
              </w:rPr>
              <w:t>4</w:t>
            </w:r>
          </w:p>
        </w:tc>
        <w:tc>
          <w:tcPr>
            <w:tcW w:w="2551" w:type="dxa"/>
          </w:tcPr>
          <w:p w14:paraId="45EDEC03" w14:textId="07233F8D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合路器</w:t>
            </w:r>
          </w:p>
        </w:tc>
        <w:tc>
          <w:tcPr>
            <w:tcW w:w="993" w:type="dxa"/>
          </w:tcPr>
          <w:p w14:paraId="5383FA18" w14:textId="51ACEF03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</w:rPr>
              <w:t>个</w:t>
            </w:r>
            <w:proofErr w:type="gramEnd"/>
          </w:p>
        </w:tc>
        <w:tc>
          <w:tcPr>
            <w:tcW w:w="708" w:type="dxa"/>
          </w:tcPr>
          <w:p w14:paraId="091E3DB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68335F63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5DF501B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3310C7F1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25D341D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492A8E8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79669C27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16205FA5" w14:textId="77777777" w:rsidTr="00FA5412">
        <w:trPr>
          <w:trHeight w:val="270"/>
          <w:jc w:val="center"/>
        </w:trPr>
        <w:tc>
          <w:tcPr>
            <w:tcW w:w="846" w:type="dxa"/>
          </w:tcPr>
          <w:p w14:paraId="44527A3A" w14:textId="43E183B0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5</w:t>
            </w:r>
          </w:p>
        </w:tc>
        <w:tc>
          <w:tcPr>
            <w:tcW w:w="2551" w:type="dxa"/>
          </w:tcPr>
          <w:p w14:paraId="4211CCB1" w14:textId="0823485B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</w:rPr>
              <w:t>功</w:t>
            </w:r>
            <w:r w:rsidR="00CC5016">
              <w:rPr>
                <w:rFonts w:ascii="宋体" w:hAnsi="宋体" w:cs="宋体" w:hint="eastAsia"/>
                <w:color w:val="000000" w:themeColor="text1"/>
                <w:kern w:val="0"/>
              </w:rPr>
              <w:t>分</w:t>
            </w:r>
            <w:r>
              <w:rPr>
                <w:rFonts w:ascii="宋体" w:hAnsi="宋体" w:cs="宋体" w:hint="eastAsia"/>
                <w:color w:val="000000" w:themeColor="text1"/>
                <w:kern w:val="0"/>
              </w:rPr>
              <w:t>器</w:t>
            </w:r>
            <w:proofErr w:type="gramEnd"/>
          </w:p>
        </w:tc>
        <w:tc>
          <w:tcPr>
            <w:tcW w:w="993" w:type="dxa"/>
          </w:tcPr>
          <w:p w14:paraId="3FE67B3E" w14:textId="06C6FC4B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</w:rPr>
              <w:t>个</w:t>
            </w:r>
            <w:proofErr w:type="gramEnd"/>
          </w:p>
        </w:tc>
        <w:tc>
          <w:tcPr>
            <w:tcW w:w="708" w:type="dxa"/>
          </w:tcPr>
          <w:p w14:paraId="0812C44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5301A273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0C205E0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E680BA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8942F74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7ED716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B24997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3EC50A20" w14:textId="77777777" w:rsidTr="00FA5412">
        <w:trPr>
          <w:trHeight w:val="270"/>
          <w:jc w:val="center"/>
        </w:trPr>
        <w:tc>
          <w:tcPr>
            <w:tcW w:w="846" w:type="dxa"/>
          </w:tcPr>
          <w:p w14:paraId="3283B1A1" w14:textId="3D85C6E3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6</w:t>
            </w:r>
          </w:p>
        </w:tc>
        <w:tc>
          <w:tcPr>
            <w:tcW w:w="2551" w:type="dxa"/>
          </w:tcPr>
          <w:p w14:paraId="2A85EAA5" w14:textId="663FECBA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耦合器</w:t>
            </w:r>
          </w:p>
        </w:tc>
        <w:tc>
          <w:tcPr>
            <w:tcW w:w="993" w:type="dxa"/>
          </w:tcPr>
          <w:p w14:paraId="6E87970D" w14:textId="3C9AAFB6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</w:rPr>
              <w:t>个</w:t>
            </w:r>
            <w:proofErr w:type="gramEnd"/>
          </w:p>
        </w:tc>
        <w:tc>
          <w:tcPr>
            <w:tcW w:w="708" w:type="dxa"/>
          </w:tcPr>
          <w:p w14:paraId="62BAC921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32C2D71F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7C39BD2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63DC625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2AE740DA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04AFA2A5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60FF574D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3537FD73" w14:textId="77777777" w:rsidTr="00FA5412">
        <w:trPr>
          <w:trHeight w:val="270"/>
          <w:jc w:val="center"/>
        </w:trPr>
        <w:tc>
          <w:tcPr>
            <w:tcW w:w="846" w:type="dxa"/>
          </w:tcPr>
          <w:p w14:paraId="651F058D" w14:textId="502BC509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7</w:t>
            </w:r>
          </w:p>
        </w:tc>
        <w:tc>
          <w:tcPr>
            <w:tcW w:w="2551" w:type="dxa"/>
          </w:tcPr>
          <w:p w14:paraId="2E8C0448" w14:textId="5D8EF73E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接头</w:t>
            </w:r>
          </w:p>
        </w:tc>
        <w:tc>
          <w:tcPr>
            <w:tcW w:w="993" w:type="dxa"/>
          </w:tcPr>
          <w:p w14:paraId="4C8D0F3A" w14:textId="44CC0C48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/>
                <w:color w:val="000000" w:themeColor="text1"/>
                <w:kern w:val="0"/>
              </w:rPr>
              <w:t>个</w:t>
            </w:r>
            <w:proofErr w:type="gramEnd"/>
          </w:p>
        </w:tc>
        <w:tc>
          <w:tcPr>
            <w:tcW w:w="708" w:type="dxa"/>
          </w:tcPr>
          <w:p w14:paraId="5A8E1270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176641E2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48FA43DB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440A10B6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12FDC06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418BE14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3440CE52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35423C83" w14:textId="77777777" w:rsidTr="00FA5412">
        <w:trPr>
          <w:trHeight w:val="270"/>
          <w:jc w:val="center"/>
        </w:trPr>
        <w:tc>
          <w:tcPr>
            <w:tcW w:w="846" w:type="dxa"/>
          </w:tcPr>
          <w:p w14:paraId="0A19CEEA" w14:textId="3A32CA8E" w:rsidR="00D34270" w:rsidRDefault="00092F52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8</w:t>
            </w:r>
          </w:p>
        </w:tc>
        <w:tc>
          <w:tcPr>
            <w:tcW w:w="2551" w:type="dxa"/>
          </w:tcPr>
          <w:p w14:paraId="0F31DE17" w14:textId="5A8A9268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终端</w:t>
            </w:r>
            <w:r w:rsidR="00CC5016">
              <w:rPr>
                <w:rFonts w:ascii="宋体" w:hAnsi="宋体" w:cs="宋体" w:hint="eastAsia"/>
                <w:color w:val="000000" w:themeColor="text1"/>
                <w:kern w:val="0"/>
              </w:rPr>
              <w:t>负载</w:t>
            </w:r>
          </w:p>
        </w:tc>
        <w:tc>
          <w:tcPr>
            <w:tcW w:w="993" w:type="dxa"/>
          </w:tcPr>
          <w:p w14:paraId="0721C9F6" w14:textId="13881A3E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proofErr w:type="gramStart"/>
            <w:r>
              <w:rPr>
                <w:rFonts w:ascii="宋体" w:hAnsi="宋体" w:cs="宋体"/>
                <w:color w:val="000000" w:themeColor="text1"/>
                <w:kern w:val="0"/>
              </w:rPr>
              <w:t>个</w:t>
            </w:r>
            <w:proofErr w:type="gramEnd"/>
          </w:p>
        </w:tc>
        <w:tc>
          <w:tcPr>
            <w:tcW w:w="708" w:type="dxa"/>
          </w:tcPr>
          <w:p w14:paraId="364D9F4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5AE480D8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B2FC9B2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4359625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71F8C89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705F3C2F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094BDC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45ED3B6A" w14:textId="77777777" w:rsidTr="00FA5412">
        <w:trPr>
          <w:trHeight w:val="270"/>
          <w:jc w:val="center"/>
        </w:trPr>
        <w:tc>
          <w:tcPr>
            <w:tcW w:w="846" w:type="dxa"/>
          </w:tcPr>
          <w:p w14:paraId="4290BA33" w14:textId="575A8CE5" w:rsidR="00D34270" w:rsidRDefault="0064076A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9</w:t>
            </w:r>
          </w:p>
        </w:tc>
        <w:tc>
          <w:tcPr>
            <w:tcW w:w="2551" w:type="dxa"/>
          </w:tcPr>
          <w:p w14:paraId="7683E767" w14:textId="59E8E6E8" w:rsidR="00D34270" w:rsidRDefault="00092F52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光缆</w:t>
            </w:r>
          </w:p>
        </w:tc>
        <w:tc>
          <w:tcPr>
            <w:tcW w:w="993" w:type="dxa"/>
          </w:tcPr>
          <w:p w14:paraId="3D5160EA" w14:textId="1CC080AE" w:rsidR="00D34270" w:rsidRDefault="00F370A4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5FFCCA4" w14:textId="201563E9" w:rsidR="00D34270" w:rsidRDefault="00F370A4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715AB566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3FEDF3C7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6ADFE86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7C0A1D5D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2B156BF4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6FDB2A28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D34270" w14:paraId="7961FBE9" w14:textId="77777777" w:rsidTr="00FA5412">
        <w:trPr>
          <w:trHeight w:val="270"/>
          <w:jc w:val="center"/>
        </w:trPr>
        <w:tc>
          <w:tcPr>
            <w:tcW w:w="846" w:type="dxa"/>
          </w:tcPr>
          <w:p w14:paraId="5D1E0FE0" w14:textId="6028E284" w:rsidR="00D34270" w:rsidRDefault="0064076A" w:rsidP="00092F5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0</w:t>
            </w:r>
          </w:p>
        </w:tc>
        <w:tc>
          <w:tcPr>
            <w:tcW w:w="2551" w:type="dxa"/>
          </w:tcPr>
          <w:p w14:paraId="4F2C20E0" w14:textId="02334A79" w:rsidR="00D34270" w:rsidRDefault="00CC5016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跳线</w:t>
            </w:r>
          </w:p>
        </w:tc>
        <w:tc>
          <w:tcPr>
            <w:tcW w:w="993" w:type="dxa"/>
          </w:tcPr>
          <w:p w14:paraId="6AF610FB" w14:textId="44DEFDF3" w:rsidR="00D34270" w:rsidRDefault="00F370A4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CF664B1" w14:textId="6FA6AD2B" w:rsidR="00D34270" w:rsidRDefault="00F370A4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1381CFB7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60A6B3B" w14:textId="77777777" w:rsidR="00D34270" w:rsidRDefault="00D34270" w:rsidP="00D31F5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08C0A8C7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21794F6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DBA83D3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3760030E" w14:textId="77777777" w:rsidR="00D34270" w:rsidRDefault="00D34270" w:rsidP="00D31F5E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5807AF" w14:paraId="01007E9E" w14:textId="77777777" w:rsidTr="00FA5412">
        <w:trPr>
          <w:trHeight w:val="270"/>
          <w:jc w:val="center"/>
        </w:trPr>
        <w:tc>
          <w:tcPr>
            <w:tcW w:w="846" w:type="dxa"/>
          </w:tcPr>
          <w:p w14:paraId="20CF3B2D" w14:textId="387FB128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1</w:t>
            </w:r>
          </w:p>
        </w:tc>
        <w:tc>
          <w:tcPr>
            <w:tcW w:w="2551" w:type="dxa"/>
          </w:tcPr>
          <w:p w14:paraId="491E0217" w14:textId="3042351A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箱体</w:t>
            </w:r>
          </w:p>
        </w:tc>
        <w:tc>
          <w:tcPr>
            <w:tcW w:w="993" w:type="dxa"/>
          </w:tcPr>
          <w:p w14:paraId="1F4316E8" w14:textId="1C182D88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6BD280FE" w14:textId="6697728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05AB91C1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220347CC" w14:textId="77777777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2E616CD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005B16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7574A5A5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7039F3C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5807AF" w14:paraId="71AB253A" w14:textId="77777777" w:rsidTr="00FA5412">
        <w:trPr>
          <w:trHeight w:val="270"/>
          <w:jc w:val="center"/>
        </w:trPr>
        <w:tc>
          <w:tcPr>
            <w:tcW w:w="846" w:type="dxa"/>
          </w:tcPr>
          <w:p w14:paraId="6A59B903" w14:textId="6BFB75D0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2</w:t>
            </w:r>
          </w:p>
        </w:tc>
        <w:tc>
          <w:tcPr>
            <w:tcW w:w="2551" w:type="dxa"/>
          </w:tcPr>
          <w:p w14:paraId="0F1B9244" w14:textId="156413C2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电缆</w:t>
            </w:r>
          </w:p>
        </w:tc>
        <w:tc>
          <w:tcPr>
            <w:tcW w:w="993" w:type="dxa"/>
          </w:tcPr>
          <w:p w14:paraId="2FC6FCF1" w14:textId="58458749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FE272E7" w14:textId="7E63D2F5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2D5F0174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30C78A98" w14:textId="77777777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21CBFA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3F28DF1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B3C29A6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6E1689A3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5807AF" w14:paraId="7CFC0342" w14:textId="77777777" w:rsidTr="00FA5412">
        <w:trPr>
          <w:trHeight w:val="270"/>
          <w:jc w:val="center"/>
        </w:trPr>
        <w:tc>
          <w:tcPr>
            <w:tcW w:w="846" w:type="dxa"/>
          </w:tcPr>
          <w:p w14:paraId="63E12FC8" w14:textId="402E5B1F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lastRenderedPageBreak/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3</w:t>
            </w:r>
          </w:p>
        </w:tc>
        <w:tc>
          <w:tcPr>
            <w:tcW w:w="2551" w:type="dxa"/>
          </w:tcPr>
          <w:p w14:paraId="50F2FC1F" w14:textId="3EEA82E8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标签</w:t>
            </w:r>
          </w:p>
        </w:tc>
        <w:tc>
          <w:tcPr>
            <w:tcW w:w="993" w:type="dxa"/>
          </w:tcPr>
          <w:p w14:paraId="14BF23C1" w14:textId="4D55FB98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3CB6B93" w14:textId="76A1E57C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2DEA8C51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A15D5D2" w14:textId="77777777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2B89D53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F78504C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5AD309B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302E583E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5807AF" w14:paraId="6F7D0E40" w14:textId="77777777" w:rsidTr="00FA5412">
        <w:trPr>
          <w:trHeight w:val="270"/>
          <w:jc w:val="center"/>
        </w:trPr>
        <w:tc>
          <w:tcPr>
            <w:tcW w:w="846" w:type="dxa"/>
          </w:tcPr>
          <w:p w14:paraId="63541AA7" w14:textId="0C33691D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4</w:t>
            </w:r>
          </w:p>
        </w:tc>
        <w:tc>
          <w:tcPr>
            <w:tcW w:w="2551" w:type="dxa"/>
          </w:tcPr>
          <w:p w14:paraId="2C8F5B5A" w14:textId="27DF78CC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线管</w:t>
            </w:r>
          </w:p>
        </w:tc>
        <w:tc>
          <w:tcPr>
            <w:tcW w:w="993" w:type="dxa"/>
          </w:tcPr>
          <w:p w14:paraId="12B047A4" w14:textId="12178EDD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FB91E0C" w14:textId="2CD07B3E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4BC26011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AEC3E5E" w14:textId="77777777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421A651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29F6492B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6861C4FE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9CF4454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5807AF" w14:paraId="56CC8BAE" w14:textId="77777777" w:rsidTr="00FA5412">
        <w:trPr>
          <w:trHeight w:val="270"/>
          <w:jc w:val="center"/>
        </w:trPr>
        <w:tc>
          <w:tcPr>
            <w:tcW w:w="846" w:type="dxa"/>
          </w:tcPr>
          <w:p w14:paraId="3D2EE36C" w14:textId="55F20865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  <w:r>
              <w:rPr>
                <w:rFonts w:ascii="宋体" w:hAnsi="宋体" w:cs="宋体"/>
                <w:color w:val="000000" w:themeColor="text1"/>
                <w:kern w:val="0"/>
              </w:rPr>
              <w:t>5</w:t>
            </w:r>
          </w:p>
        </w:tc>
        <w:tc>
          <w:tcPr>
            <w:tcW w:w="2551" w:type="dxa"/>
          </w:tcPr>
          <w:p w14:paraId="2E73DF2F" w14:textId="388764B2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993" w:type="dxa"/>
          </w:tcPr>
          <w:p w14:paraId="2E45DC14" w14:textId="71CB7210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4918AD9D" w14:textId="008D6874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52C94706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EB69164" w14:textId="77777777" w:rsidR="005807AF" w:rsidRDefault="005807AF" w:rsidP="005807AF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0CF46580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16E68D82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25CF7BE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3D25326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31B539D7" w14:textId="77777777" w:rsidTr="00C4069B">
        <w:trPr>
          <w:trHeight w:val="270"/>
          <w:jc w:val="center"/>
        </w:trPr>
        <w:tc>
          <w:tcPr>
            <w:tcW w:w="3397" w:type="dxa"/>
            <w:gridSpan w:val="2"/>
          </w:tcPr>
          <w:p w14:paraId="6C4EE5E5" w14:textId="637A5017" w:rsidR="00FA5412" w:rsidRPr="000137AE" w:rsidRDefault="005E7DC0" w:rsidP="00FA5412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材料费</w:t>
            </w:r>
            <w:r w:rsidR="00FA5412" w:rsidRPr="000137AE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小计</w:t>
            </w:r>
          </w:p>
        </w:tc>
        <w:tc>
          <w:tcPr>
            <w:tcW w:w="993" w:type="dxa"/>
          </w:tcPr>
          <w:p w14:paraId="29D67163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708" w:type="dxa"/>
          </w:tcPr>
          <w:p w14:paraId="22C8ABB9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077099FF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05D0918C" w14:textId="77777777" w:rsidR="00FA5412" w:rsidRPr="000137AE" w:rsidRDefault="00FA5412" w:rsidP="005807AF"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2D6C6D65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33AD84BF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22CA710D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4B5FB525" w14:textId="77777777" w:rsidR="00FA5412" w:rsidRPr="000137AE" w:rsidRDefault="00FA5412" w:rsidP="005807AF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</w:rPr>
            </w:pPr>
          </w:p>
        </w:tc>
      </w:tr>
      <w:tr w:rsidR="005807AF" w14:paraId="2CAFB65B" w14:textId="77777777" w:rsidTr="00FA5412">
        <w:trPr>
          <w:trHeight w:val="270"/>
          <w:jc w:val="center"/>
        </w:trPr>
        <w:tc>
          <w:tcPr>
            <w:tcW w:w="846" w:type="dxa"/>
          </w:tcPr>
          <w:p w14:paraId="2AE2B5ED" w14:textId="19E76687" w:rsidR="005807AF" w:rsidRDefault="005A0D30" w:rsidP="005A0D30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1</w:t>
            </w:r>
          </w:p>
        </w:tc>
        <w:tc>
          <w:tcPr>
            <w:tcW w:w="2551" w:type="dxa"/>
          </w:tcPr>
          <w:p w14:paraId="7319C696" w14:textId="7E25E60C" w:rsidR="005807AF" w:rsidRDefault="005A0D30" w:rsidP="005807AF">
            <w:pPr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安装费</w:t>
            </w:r>
          </w:p>
        </w:tc>
        <w:tc>
          <w:tcPr>
            <w:tcW w:w="993" w:type="dxa"/>
          </w:tcPr>
          <w:p w14:paraId="3EE4671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5B54E933" w14:textId="0A595D90" w:rsidR="005807AF" w:rsidRDefault="00FA5412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3833AAB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3C6E969A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9945BAC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4B8DCB7F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9C4A446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7DEE2CE" w14:textId="77777777" w:rsidR="005807AF" w:rsidRDefault="005807AF" w:rsidP="005807AF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3B103A" w14:paraId="24A2A310" w14:textId="77777777" w:rsidTr="00FA5412">
        <w:trPr>
          <w:trHeight w:val="270"/>
          <w:jc w:val="center"/>
        </w:trPr>
        <w:tc>
          <w:tcPr>
            <w:tcW w:w="846" w:type="dxa"/>
          </w:tcPr>
          <w:p w14:paraId="3E998139" w14:textId="24934D86" w:rsidR="003B103A" w:rsidRDefault="003B103A" w:rsidP="003B103A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14:paraId="741C1468" w14:textId="587ABC15" w:rsidR="003B103A" w:rsidRDefault="003B103A" w:rsidP="003B103A">
            <w:pPr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调试和测试费用</w:t>
            </w:r>
          </w:p>
        </w:tc>
        <w:tc>
          <w:tcPr>
            <w:tcW w:w="993" w:type="dxa"/>
          </w:tcPr>
          <w:p w14:paraId="7447C766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00B98A5F" w14:textId="2167252C" w:rsidR="003B103A" w:rsidRDefault="00FA5412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8FE0ACB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74F0F4FF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AF3CB7A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5D1F670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72E80ED6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4B8E1403" w14:textId="77777777" w:rsidR="003B103A" w:rsidRDefault="003B103A" w:rsidP="003B103A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39827490" w14:textId="77777777" w:rsidTr="00FA5412">
        <w:trPr>
          <w:trHeight w:val="270"/>
          <w:jc w:val="center"/>
        </w:trPr>
        <w:tc>
          <w:tcPr>
            <w:tcW w:w="846" w:type="dxa"/>
          </w:tcPr>
          <w:p w14:paraId="654A39BE" w14:textId="5CBE7873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6B962A8D" w14:textId="778E477E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勘察设计费</w:t>
            </w:r>
          </w:p>
        </w:tc>
        <w:tc>
          <w:tcPr>
            <w:tcW w:w="993" w:type="dxa"/>
          </w:tcPr>
          <w:p w14:paraId="7AEB5F13" w14:textId="1320B8A0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32AB65D9" w14:textId="69577D5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746EF8B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604972BA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7CC34460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A230BE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5D8CDF5B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0618D9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6C7166AE" w14:textId="77777777" w:rsidTr="00FA5412">
        <w:trPr>
          <w:trHeight w:val="270"/>
          <w:jc w:val="center"/>
        </w:trPr>
        <w:tc>
          <w:tcPr>
            <w:tcW w:w="846" w:type="dxa"/>
          </w:tcPr>
          <w:p w14:paraId="0DB55F15" w14:textId="755F22CD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020D55BD" w14:textId="2859B31F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审图费用</w:t>
            </w:r>
          </w:p>
        </w:tc>
        <w:tc>
          <w:tcPr>
            <w:tcW w:w="993" w:type="dxa"/>
          </w:tcPr>
          <w:p w14:paraId="549EF479" w14:textId="5C7104D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115A45E" w14:textId="76D3A4D0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664F95E5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63653D3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3D3A9321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0B2B2BCA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123B8CD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197179C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4D4461D4" w14:textId="77777777" w:rsidTr="00FA5412">
        <w:trPr>
          <w:trHeight w:val="270"/>
          <w:jc w:val="center"/>
        </w:trPr>
        <w:tc>
          <w:tcPr>
            <w:tcW w:w="846" w:type="dxa"/>
          </w:tcPr>
          <w:p w14:paraId="028AEEB9" w14:textId="5DC70736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5</w:t>
            </w:r>
          </w:p>
        </w:tc>
        <w:tc>
          <w:tcPr>
            <w:tcW w:w="2551" w:type="dxa"/>
          </w:tcPr>
          <w:p w14:paraId="26F4E95A" w14:textId="4BEE833A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资料制作、</w:t>
            </w:r>
            <w:proofErr w:type="gramStart"/>
            <w:r>
              <w:rPr>
                <w:rFonts w:hAnsi="宋体" w:hint="eastAsia"/>
                <w:bCs/>
                <w:color w:val="000000" w:themeColor="text1"/>
              </w:rPr>
              <w:t>东莞通建办</w:t>
            </w:r>
            <w:proofErr w:type="gramEnd"/>
            <w:r>
              <w:rPr>
                <w:rFonts w:hAnsi="宋体" w:hint="eastAsia"/>
                <w:bCs/>
                <w:color w:val="000000" w:themeColor="text1"/>
              </w:rPr>
              <w:t>备案、验收等所有费用</w:t>
            </w:r>
          </w:p>
        </w:tc>
        <w:tc>
          <w:tcPr>
            <w:tcW w:w="993" w:type="dxa"/>
          </w:tcPr>
          <w:p w14:paraId="1CA8F9BE" w14:textId="3066B14E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1981A28D" w14:textId="6EACCCF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1D45BB5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731A4D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668DC5F0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67EF6F5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67902131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1F564FE9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FA5412" w14:paraId="0C20B918" w14:textId="77777777" w:rsidTr="00FA5412">
        <w:trPr>
          <w:trHeight w:val="270"/>
          <w:jc w:val="center"/>
        </w:trPr>
        <w:tc>
          <w:tcPr>
            <w:tcW w:w="846" w:type="dxa"/>
          </w:tcPr>
          <w:p w14:paraId="3B530DDA" w14:textId="5E6993ED" w:rsidR="00FA5412" w:rsidRDefault="00FA5412" w:rsidP="00FA5412">
            <w:pPr>
              <w:jc w:val="center"/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6</w:t>
            </w:r>
          </w:p>
        </w:tc>
        <w:tc>
          <w:tcPr>
            <w:tcW w:w="2551" w:type="dxa"/>
          </w:tcPr>
          <w:p w14:paraId="7C473929" w14:textId="73EA32D5" w:rsidR="00FA5412" w:rsidRDefault="00FA5412" w:rsidP="00FA5412">
            <w:pPr>
              <w:rPr>
                <w:rFonts w:hAnsi="宋体"/>
                <w:bCs/>
                <w:color w:val="000000" w:themeColor="text1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其他</w:t>
            </w:r>
          </w:p>
        </w:tc>
        <w:tc>
          <w:tcPr>
            <w:tcW w:w="993" w:type="dxa"/>
          </w:tcPr>
          <w:p w14:paraId="5368D959" w14:textId="7640BC9B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项</w:t>
            </w:r>
          </w:p>
        </w:tc>
        <w:tc>
          <w:tcPr>
            <w:tcW w:w="708" w:type="dxa"/>
          </w:tcPr>
          <w:p w14:paraId="7867041E" w14:textId="2C90773A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</w:tcPr>
          <w:p w14:paraId="2315FC78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1D834DF4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5152529F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5E387474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36D8660D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26CFC762" w14:textId="77777777" w:rsidR="00FA5412" w:rsidRDefault="00FA5412" w:rsidP="00FA5412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AA7966" w14:paraId="1FC0A2A8" w14:textId="77777777" w:rsidTr="0046649B">
        <w:trPr>
          <w:trHeight w:val="270"/>
          <w:jc w:val="center"/>
        </w:trPr>
        <w:tc>
          <w:tcPr>
            <w:tcW w:w="3397" w:type="dxa"/>
            <w:gridSpan w:val="2"/>
          </w:tcPr>
          <w:p w14:paraId="15B7BF53" w14:textId="423B889E" w:rsidR="00AA7966" w:rsidRDefault="00AA7966" w:rsidP="0059397C">
            <w:pPr>
              <w:jc w:val="center"/>
              <w:rPr>
                <w:rFonts w:hAnsi="宋体"/>
                <w:bCs/>
                <w:color w:val="000000" w:themeColor="text1"/>
              </w:rPr>
            </w:pPr>
            <w:r w:rsidRPr="000137AE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</w:rPr>
              <w:t>小计</w:t>
            </w:r>
          </w:p>
        </w:tc>
        <w:tc>
          <w:tcPr>
            <w:tcW w:w="993" w:type="dxa"/>
          </w:tcPr>
          <w:p w14:paraId="45338E6C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708" w:type="dxa"/>
          </w:tcPr>
          <w:p w14:paraId="65EB92B5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418" w:type="dxa"/>
          </w:tcPr>
          <w:p w14:paraId="196822EA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2410" w:type="dxa"/>
          </w:tcPr>
          <w:p w14:paraId="4B1039D5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3177" w:type="dxa"/>
          </w:tcPr>
          <w:p w14:paraId="48877D84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1134" w:type="dxa"/>
          </w:tcPr>
          <w:p w14:paraId="10E70254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933" w:type="dxa"/>
          </w:tcPr>
          <w:p w14:paraId="09510E09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  <w:tc>
          <w:tcPr>
            <w:tcW w:w="887" w:type="dxa"/>
          </w:tcPr>
          <w:p w14:paraId="0594279F" w14:textId="77777777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</w:p>
        </w:tc>
      </w:tr>
      <w:tr w:rsidR="00AA7966" w14:paraId="50B6AAED" w14:textId="77777777" w:rsidTr="00403487">
        <w:trPr>
          <w:trHeight w:val="270"/>
          <w:jc w:val="center"/>
        </w:trPr>
        <w:tc>
          <w:tcPr>
            <w:tcW w:w="15057" w:type="dxa"/>
            <w:gridSpan w:val="10"/>
          </w:tcPr>
          <w:p w14:paraId="571B6320" w14:textId="5F963C22" w:rsidR="00AA7966" w:rsidRDefault="00AA7966" w:rsidP="00AA7966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</w:rPr>
            </w:pPr>
            <w:r>
              <w:rPr>
                <w:rFonts w:hAnsi="宋体" w:hint="eastAsia"/>
                <w:bCs/>
                <w:color w:val="000000" w:themeColor="text1"/>
              </w:rPr>
              <w:t>报价总计：（大写）</w:t>
            </w:r>
            <w:r>
              <w:rPr>
                <w:rFonts w:hAnsi="宋体" w:hint="eastAsia"/>
                <w:bCs/>
                <w:color w:val="000000" w:themeColor="text1"/>
              </w:rPr>
              <w:t xml:space="preserve">                                                            </w:t>
            </w:r>
            <w:r>
              <w:rPr>
                <w:rFonts w:hAnsi="宋体" w:hint="eastAsia"/>
                <w:bCs/>
                <w:color w:val="000000" w:themeColor="text1"/>
              </w:rPr>
              <w:t>（小写）</w:t>
            </w:r>
          </w:p>
        </w:tc>
      </w:tr>
    </w:tbl>
    <w:p w14:paraId="11BAFB70" w14:textId="77777777" w:rsidR="00D722E4" w:rsidRDefault="00D722E4">
      <w:pPr>
        <w:spacing w:after="240"/>
        <w:rPr>
          <w:rFonts w:ascii="宋体" w:hAnsi="宋体" w:cs="仿宋_GB2312"/>
          <w:color w:val="000000" w:themeColor="text1"/>
          <w:sz w:val="24"/>
        </w:rPr>
      </w:pPr>
    </w:p>
    <w:p w14:paraId="4D4CA70B" w14:textId="30F32F65" w:rsidR="00D722E4" w:rsidRDefault="003C4ADF">
      <w:pPr>
        <w:pStyle w:val="aff7"/>
        <w:spacing w:line="400" w:lineRule="exact"/>
        <w:rPr>
          <w:rFonts w:hAnsi="宋体" w:cs="仿宋_GB2312"/>
          <w:color w:val="000000" w:themeColor="text1"/>
          <w:szCs w:val="24"/>
          <w:u w:val="single"/>
        </w:rPr>
      </w:pPr>
      <w:r>
        <w:rPr>
          <w:rFonts w:hAnsi="宋体" w:cs="仿宋_GB2312" w:hint="eastAsia"/>
          <w:color w:val="000000" w:themeColor="text1"/>
          <w:szCs w:val="24"/>
        </w:rPr>
        <w:t>供应商</w:t>
      </w:r>
      <w:r w:rsidR="009A5784">
        <w:rPr>
          <w:rFonts w:hAnsi="宋体" w:cs="仿宋_GB2312" w:hint="eastAsia"/>
          <w:color w:val="000000" w:themeColor="text1"/>
          <w:szCs w:val="24"/>
        </w:rPr>
        <w:t>名称</w:t>
      </w:r>
      <w:r w:rsidR="009A5784">
        <w:rPr>
          <w:rFonts w:hAnsi="宋体" w:cs="仿宋_GB2312"/>
          <w:color w:val="000000" w:themeColor="text1"/>
          <w:szCs w:val="24"/>
        </w:rPr>
        <w:t>(</w:t>
      </w:r>
      <w:r w:rsidR="009A5784">
        <w:rPr>
          <w:rFonts w:hAnsi="宋体" w:cs="仿宋_GB2312" w:hint="eastAsia"/>
          <w:color w:val="000000" w:themeColor="text1"/>
          <w:szCs w:val="24"/>
        </w:rPr>
        <w:t>盖章</w:t>
      </w:r>
      <w:r w:rsidR="009A5784">
        <w:rPr>
          <w:rFonts w:hAnsi="宋体" w:cs="仿宋_GB2312"/>
          <w:color w:val="000000" w:themeColor="text1"/>
          <w:szCs w:val="24"/>
        </w:rPr>
        <w:t>):</w:t>
      </w:r>
      <w:r w:rsidR="009A5784">
        <w:rPr>
          <w:rFonts w:hAnsi="宋体"/>
          <w:color w:val="000000" w:themeColor="text1"/>
          <w:szCs w:val="24"/>
          <w:u w:val="single"/>
        </w:rPr>
        <w:tab/>
      </w:r>
      <w:r w:rsidR="009A5784">
        <w:rPr>
          <w:rFonts w:hAnsi="宋体" w:cs="仿宋_GB2312"/>
          <w:color w:val="000000" w:themeColor="text1"/>
          <w:szCs w:val="24"/>
          <w:u w:val="single"/>
        </w:rPr>
        <w:t xml:space="preserve">                  </w:t>
      </w:r>
      <w:r w:rsidR="009A5784">
        <w:rPr>
          <w:rFonts w:hAnsi="宋体" w:cs="仿宋_GB2312"/>
          <w:color w:val="000000" w:themeColor="text1"/>
          <w:szCs w:val="24"/>
          <w:u w:val="single"/>
        </w:rPr>
        <w:tab/>
      </w:r>
    </w:p>
    <w:p w14:paraId="10B1230C" w14:textId="77777777" w:rsidR="00D722E4" w:rsidRDefault="00D722E4">
      <w:pPr>
        <w:autoSpaceDE w:val="0"/>
        <w:autoSpaceDN w:val="0"/>
        <w:textAlignment w:val="bottom"/>
        <w:rPr>
          <w:rFonts w:ascii="宋体" w:hAnsi="宋体" w:cs="Arial"/>
          <w:color w:val="000000" w:themeColor="text1"/>
          <w:sz w:val="24"/>
        </w:rPr>
      </w:pPr>
    </w:p>
    <w:p w14:paraId="769A32DC" w14:textId="77777777" w:rsidR="00D722E4" w:rsidRDefault="009A5784">
      <w:pPr>
        <w:autoSpaceDE w:val="0"/>
        <w:autoSpaceDN w:val="0"/>
        <w:textAlignment w:val="bottom"/>
        <w:rPr>
          <w:rFonts w:ascii="宋体" w:hAnsi="宋体" w:cs="Arial"/>
          <w:color w:val="000000" w:themeColor="text1"/>
          <w:sz w:val="24"/>
        </w:rPr>
      </w:pPr>
      <w:r>
        <w:rPr>
          <w:rFonts w:ascii="宋体" w:hAnsi="宋体" w:cs="Arial" w:hint="eastAsia"/>
          <w:color w:val="000000" w:themeColor="text1"/>
          <w:sz w:val="24"/>
        </w:rPr>
        <w:t>日期：</w:t>
      </w:r>
      <w:r>
        <w:rPr>
          <w:rFonts w:ascii="宋体" w:hAnsi="宋体" w:cs="Arial" w:hint="eastAsia"/>
          <w:color w:val="000000" w:themeColor="text1"/>
          <w:sz w:val="24"/>
          <w:u w:val="single"/>
        </w:rPr>
        <w:t xml:space="preserve">                            </w:t>
      </w:r>
    </w:p>
    <w:p w14:paraId="149E2845" w14:textId="77777777" w:rsidR="00D722E4" w:rsidRDefault="00D722E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</w:p>
    <w:p w14:paraId="127BACC5" w14:textId="77777777" w:rsidR="00D722E4" w:rsidRDefault="009A5784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 w:hint="eastAsia"/>
          <w:color w:val="000000" w:themeColor="text1"/>
          <w:szCs w:val="24"/>
        </w:rPr>
        <w:lastRenderedPageBreak/>
        <w:t>注</w:t>
      </w:r>
      <w:r>
        <w:rPr>
          <w:rFonts w:hAnsi="宋体" w:cs="仿宋_GB2312"/>
          <w:color w:val="000000" w:themeColor="text1"/>
          <w:szCs w:val="24"/>
        </w:rPr>
        <w:t>:</w:t>
      </w:r>
    </w:p>
    <w:p w14:paraId="32BEA37A" w14:textId="3698ACC9" w:rsidR="00643FB4" w:rsidRDefault="009A5784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1</w:t>
      </w:r>
      <w:r>
        <w:rPr>
          <w:rFonts w:hAnsi="宋体" w:cs="仿宋_GB2312" w:hint="eastAsia"/>
          <w:color w:val="000000" w:themeColor="text1"/>
          <w:szCs w:val="24"/>
        </w:rPr>
        <w:t>、</w:t>
      </w:r>
      <w:r w:rsidR="00643FB4">
        <w:rPr>
          <w:rFonts w:hAnsi="宋体" w:cs="仿宋_GB2312" w:hint="eastAsia"/>
          <w:color w:val="000000" w:themeColor="text1"/>
          <w:szCs w:val="24"/>
        </w:rPr>
        <w:t>报价应包含税费</w:t>
      </w:r>
      <w:r w:rsidR="00F70EC4">
        <w:rPr>
          <w:rFonts w:hAnsi="宋体" w:cs="仿宋_GB2312" w:hint="eastAsia"/>
          <w:color w:val="000000" w:themeColor="text1"/>
          <w:szCs w:val="24"/>
        </w:rPr>
        <w:t>、措施费</w:t>
      </w:r>
      <w:r w:rsidR="00F70614">
        <w:rPr>
          <w:rFonts w:hAnsi="宋体" w:cs="仿宋_GB2312" w:hint="eastAsia"/>
          <w:color w:val="000000" w:themeColor="text1"/>
          <w:szCs w:val="24"/>
        </w:rPr>
        <w:t>、安全文明费</w:t>
      </w:r>
      <w:r w:rsidR="00643FB4">
        <w:rPr>
          <w:rFonts w:hAnsi="宋体" w:cs="仿宋_GB2312" w:hint="eastAsia"/>
          <w:color w:val="000000" w:themeColor="text1"/>
          <w:szCs w:val="24"/>
        </w:rPr>
        <w:t>等。</w:t>
      </w:r>
    </w:p>
    <w:p w14:paraId="01D118CD" w14:textId="6A3E2F67" w:rsidR="00692700" w:rsidRDefault="00692700">
      <w:pPr>
        <w:pStyle w:val="aff7"/>
        <w:spacing w:line="400" w:lineRule="exact"/>
        <w:rPr>
          <w:rFonts w:hAnsi="宋体" w:cs="仿宋_GB2312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2</w:t>
      </w:r>
      <w:r>
        <w:rPr>
          <w:rFonts w:hAnsi="宋体" w:cs="仿宋_GB2312" w:hint="eastAsia"/>
          <w:color w:val="000000" w:themeColor="text1"/>
          <w:szCs w:val="24"/>
        </w:rPr>
        <w:t>、</w:t>
      </w:r>
      <w:r w:rsidR="00437DC4">
        <w:rPr>
          <w:rFonts w:hAnsi="宋体" w:cs="仿宋_GB2312" w:hint="eastAsia"/>
          <w:color w:val="000000" w:themeColor="text1"/>
          <w:szCs w:val="24"/>
        </w:rPr>
        <w:t>本项目</w:t>
      </w:r>
      <w:r>
        <w:rPr>
          <w:rFonts w:hAnsi="宋体" w:cs="仿宋_GB2312" w:hint="eastAsia"/>
          <w:color w:val="000000" w:themeColor="text1"/>
          <w:szCs w:val="24"/>
        </w:rPr>
        <w:t>为包干项目，报价应包含项目实施过程中</w:t>
      </w:r>
      <w:r w:rsidR="00CA7BB0">
        <w:rPr>
          <w:rFonts w:hAnsi="宋体" w:cs="仿宋_GB2312" w:hint="eastAsia"/>
          <w:color w:val="000000" w:themeColor="text1"/>
          <w:szCs w:val="24"/>
        </w:rPr>
        <w:t>的所有</w:t>
      </w:r>
      <w:r>
        <w:rPr>
          <w:rFonts w:hAnsi="宋体" w:cs="仿宋_GB2312" w:hint="eastAsia"/>
          <w:color w:val="000000" w:themeColor="text1"/>
          <w:szCs w:val="24"/>
        </w:rPr>
        <w:t>费用。</w:t>
      </w:r>
    </w:p>
    <w:p w14:paraId="2D9FC2E8" w14:textId="4819ADBE" w:rsidR="00D722E4" w:rsidRDefault="005E270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3</w:t>
      </w:r>
      <w:r w:rsidR="00643FB4">
        <w:rPr>
          <w:rFonts w:hAnsi="宋体" w:cs="仿宋_GB2312" w:hint="eastAsia"/>
          <w:color w:val="000000" w:themeColor="text1"/>
          <w:szCs w:val="24"/>
        </w:rPr>
        <w:t>、</w:t>
      </w:r>
      <w:r w:rsidR="009A5784">
        <w:rPr>
          <w:rFonts w:hAnsi="宋体" w:cs="仿宋_GB2312" w:hint="eastAsia"/>
          <w:color w:val="000000" w:themeColor="text1"/>
          <w:szCs w:val="24"/>
        </w:rPr>
        <w:t>如果按单价计算的结果与报价表总价不一致</w:t>
      </w:r>
      <w:r w:rsidR="009A5784">
        <w:rPr>
          <w:rFonts w:hAnsi="宋体" w:cs="仿宋_GB2312"/>
          <w:color w:val="000000" w:themeColor="text1"/>
          <w:szCs w:val="24"/>
        </w:rPr>
        <w:t>,</w:t>
      </w:r>
      <w:r w:rsidR="009A5784">
        <w:rPr>
          <w:rFonts w:hAnsi="宋体" w:cs="仿宋_GB2312" w:hint="eastAsia"/>
          <w:color w:val="000000" w:themeColor="text1"/>
          <w:szCs w:val="24"/>
        </w:rPr>
        <w:t>以报价表总价为准修正单价。</w:t>
      </w:r>
    </w:p>
    <w:p w14:paraId="650500BE" w14:textId="4121453C" w:rsidR="00D722E4" w:rsidRDefault="005E2704">
      <w:pPr>
        <w:pStyle w:val="aff7"/>
        <w:spacing w:line="400" w:lineRule="exact"/>
        <w:rPr>
          <w:rFonts w:hAnsi="宋体"/>
          <w:color w:val="000000" w:themeColor="text1"/>
          <w:szCs w:val="24"/>
        </w:rPr>
      </w:pPr>
      <w:r>
        <w:rPr>
          <w:rFonts w:hAnsi="宋体" w:cs="仿宋_GB2312"/>
          <w:color w:val="000000" w:themeColor="text1"/>
          <w:szCs w:val="24"/>
        </w:rPr>
        <w:t>4</w:t>
      </w:r>
      <w:r w:rsidR="009A5784">
        <w:rPr>
          <w:rFonts w:hAnsi="宋体" w:cs="仿宋_GB2312" w:hint="eastAsia"/>
          <w:color w:val="000000" w:themeColor="text1"/>
          <w:szCs w:val="24"/>
        </w:rPr>
        <w:t>、如果不提供详细分项报价将视为没有实质性响应</w:t>
      </w:r>
      <w:r w:rsidR="00AB78BA">
        <w:rPr>
          <w:rFonts w:hAnsi="宋体" w:cs="仿宋_GB2312" w:hint="eastAsia"/>
          <w:color w:val="000000" w:themeColor="text1"/>
          <w:szCs w:val="24"/>
        </w:rPr>
        <w:t>采购</w:t>
      </w:r>
      <w:r w:rsidR="009A5784">
        <w:rPr>
          <w:rFonts w:hAnsi="宋体" w:cs="仿宋_GB2312" w:hint="eastAsia"/>
          <w:color w:val="000000" w:themeColor="text1"/>
          <w:szCs w:val="24"/>
        </w:rPr>
        <w:t>文件。</w:t>
      </w:r>
    </w:p>
    <w:p w14:paraId="0BFA5749" w14:textId="172C0638" w:rsidR="00D722E4" w:rsidRDefault="005E2704">
      <w:pPr>
        <w:pStyle w:val="aff7"/>
        <w:spacing w:line="400" w:lineRule="exact"/>
        <w:rPr>
          <w:rFonts w:eastAsiaTheme="minorEastAsia"/>
          <w:color w:val="000000" w:themeColor="text1"/>
        </w:rPr>
      </w:pPr>
      <w:r>
        <w:rPr>
          <w:rFonts w:hAnsi="宋体"/>
          <w:color w:val="000000" w:themeColor="text1"/>
          <w:szCs w:val="24"/>
        </w:rPr>
        <w:t>5</w:t>
      </w:r>
      <w:r w:rsidR="009A5784">
        <w:rPr>
          <w:rFonts w:hAnsi="宋体" w:hint="eastAsia"/>
          <w:color w:val="000000" w:themeColor="text1"/>
          <w:szCs w:val="24"/>
        </w:rPr>
        <w:t>、</w:t>
      </w:r>
      <w:bookmarkStart w:id="2" w:name="_Hlk198288944"/>
      <w:r w:rsidR="009A5784">
        <w:rPr>
          <w:rFonts w:eastAsiaTheme="minorEastAsia"/>
          <w:color w:val="000000" w:themeColor="text1"/>
        </w:rPr>
        <w:t>不限于格式表中给定的</w:t>
      </w:r>
      <w:r w:rsidR="009A5784">
        <w:rPr>
          <w:rFonts w:eastAsiaTheme="minorEastAsia" w:hint="eastAsia"/>
          <w:color w:val="000000" w:themeColor="text1"/>
        </w:rPr>
        <w:t>项目，</w:t>
      </w:r>
      <w:r w:rsidR="003C4ADF">
        <w:rPr>
          <w:rFonts w:eastAsiaTheme="minorEastAsia" w:hint="eastAsia"/>
          <w:color w:val="000000" w:themeColor="text1"/>
        </w:rPr>
        <w:t>供应商</w:t>
      </w:r>
      <w:r w:rsidR="009A5784">
        <w:rPr>
          <w:rFonts w:eastAsiaTheme="minorEastAsia" w:hint="eastAsia"/>
          <w:color w:val="000000" w:themeColor="text1"/>
        </w:rPr>
        <w:t>可自行增加。</w:t>
      </w:r>
    </w:p>
    <w:p w14:paraId="16E3547C" w14:textId="5DB84AC4" w:rsidR="00D722E4" w:rsidRDefault="005E2704" w:rsidP="00643FB4">
      <w:pPr>
        <w:pStyle w:val="aff7"/>
        <w:spacing w:line="400" w:lineRule="exact"/>
        <w:rPr>
          <w:color w:val="000000" w:themeColor="text1"/>
        </w:rPr>
      </w:pPr>
      <w:bookmarkStart w:id="3" w:name="_Hlk198298191"/>
      <w:r>
        <w:rPr>
          <w:rFonts w:eastAsiaTheme="minorEastAsia"/>
          <w:color w:val="000000" w:themeColor="text1"/>
        </w:rPr>
        <w:t>6</w:t>
      </w:r>
      <w:r w:rsidR="009A5784">
        <w:rPr>
          <w:rFonts w:eastAsiaTheme="minorEastAsia" w:hint="eastAsia"/>
          <w:color w:val="000000" w:themeColor="text1"/>
        </w:rPr>
        <w:t>、</w:t>
      </w:r>
      <w:r w:rsidR="003C4ADF">
        <w:rPr>
          <w:rFonts w:eastAsiaTheme="minorEastAsia" w:hint="eastAsia"/>
          <w:color w:val="000000" w:themeColor="text1"/>
        </w:rPr>
        <w:t>供应商</w:t>
      </w:r>
      <w:r w:rsidR="009A5784">
        <w:rPr>
          <w:rFonts w:eastAsiaTheme="minorEastAsia" w:hint="eastAsia"/>
          <w:color w:val="000000" w:themeColor="text1"/>
        </w:rPr>
        <w:t>报价填写应当准确、完整，如有任何遗漏的项目，则将被认定为费用已包含在已列出的其他项目内。</w:t>
      </w:r>
      <w:bookmarkEnd w:id="0"/>
      <w:bookmarkEnd w:id="2"/>
      <w:bookmarkEnd w:id="3"/>
    </w:p>
    <w:sectPr w:rsidR="00D722E4" w:rsidSect="00003053">
      <w:headerReference w:type="even" r:id="rId9"/>
      <w:pgSz w:w="16838" w:h="11906" w:orient="landscape"/>
      <w:pgMar w:top="1588" w:right="1418" w:bottom="1588" w:left="141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F411D" w14:textId="77777777" w:rsidR="003C5FF1" w:rsidRDefault="003C5FF1">
      <w:pPr>
        <w:spacing w:line="240" w:lineRule="auto"/>
      </w:pPr>
      <w:r>
        <w:separator/>
      </w:r>
    </w:p>
  </w:endnote>
  <w:endnote w:type="continuationSeparator" w:id="0">
    <w:p w14:paraId="6C074221" w14:textId="77777777" w:rsidR="003C5FF1" w:rsidRDefault="003C5F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842DA" w14:textId="77777777" w:rsidR="003C5FF1" w:rsidRDefault="003C5FF1">
      <w:r>
        <w:separator/>
      </w:r>
    </w:p>
  </w:footnote>
  <w:footnote w:type="continuationSeparator" w:id="0">
    <w:p w14:paraId="7096C132" w14:textId="77777777" w:rsidR="003C5FF1" w:rsidRDefault="003C5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7AE"/>
    <w:rsid w:val="00013C32"/>
    <w:rsid w:val="00013C98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42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3A0"/>
    <w:rsid w:val="0005591D"/>
    <w:rsid w:val="00055D81"/>
    <w:rsid w:val="00056118"/>
    <w:rsid w:val="00057029"/>
    <w:rsid w:val="00057636"/>
    <w:rsid w:val="000606B1"/>
    <w:rsid w:val="00061894"/>
    <w:rsid w:val="00061B90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44F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2F52"/>
    <w:rsid w:val="000936F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D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306B"/>
    <w:rsid w:val="001232A9"/>
    <w:rsid w:val="001234E0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BE5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CAB"/>
    <w:rsid w:val="00196B4C"/>
    <w:rsid w:val="00196FB4"/>
    <w:rsid w:val="00196FFE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9F9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4141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248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B36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192A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03A"/>
    <w:rsid w:val="003B1329"/>
    <w:rsid w:val="003B19B6"/>
    <w:rsid w:val="003B1B4D"/>
    <w:rsid w:val="003B1D01"/>
    <w:rsid w:val="003B1FDE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4ADF"/>
    <w:rsid w:val="003C5019"/>
    <w:rsid w:val="003C5294"/>
    <w:rsid w:val="003C548C"/>
    <w:rsid w:val="003C563A"/>
    <w:rsid w:val="003C5822"/>
    <w:rsid w:val="003C5ADC"/>
    <w:rsid w:val="003C5CD9"/>
    <w:rsid w:val="003C5F4E"/>
    <w:rsid w:val="003C5FF1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8B4"/>
    <w:rsid w:val="003F44E1"/>
    <w:rsid w:val="003F481B"/>
    <w:rsid w:val="003F4DBC"/>
    <w:rsid w:val="003F5440"/>
    <w:rsid w:val="003F55F4"/>
    <w:rsid w:val="003F5862"/>
    <w:rsid w:val="003F5AF2"/>
    <w:rsid w:val="003F5BBC"/>
    <w:rsid w:val="003F6C0B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DC4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50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5A88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8001D"/>
    <w:rsid w:val="005805F9"/>
    <w:rsid w:val="005807AF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397C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D30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5F1"/>
    <w:rsid w:val="005A5EF2"/>
    <w:rsid w:val="005A601E"/>
    <w:rsid w:val="005A6243"/>
    <w:rsid w:val="005A7942"/>
    <w:rsid w:val="005B068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186"/>
    <w:rsid w:val="005C524C"/>
    <w:rsid w:val="005C6218"/>
    <w:rsid w:val="005C6398"/>
    <w:rsid w:val="005C6CBC"/>
    <w:rsid w:val="005D0D14"/>
    <w:rsid w:val="005D0DBB"/>
    <w:rsid w:val="005D107A"/>
    <w:rsid w:val="005D1626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2704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E7DC0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076A"/>
    <w:rsid w:val="00641989"/>
    <w:rsid w:val="00641D13"/>
    <w:rsid w:val="006433A9"/>
    <w:rsid w:val="006438BA"/>
    <w:rsid w:val="00643915"/>
    <w:rsid w:val="00643F82"/>
    <w:rsid w:val="00643FB4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A6E"/>
    <w:rsid w:val="00690F2A"/>
    <w:rsid w:val="00691907"/>
    <w:rsid w:val="006924F6"/>
    <w:rsid w:val="006926CD"/>
    <w:rsid w:val="00692700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5FE6"/>
    <w:rsid w:val="007B63EE"/>
    <w:rsid w:val="007B6408"/>
    <w:rsid w:val="007B7B72"/>
    <w:rsid w:val="007C056B"/>
    <w:rsid w:val="007C0B19"/>
    <w:rsid w:val="007C0EF0"/>
    <w:rsid w:val="007C14E0"/>
    <w:rsid w:val="007C1FCE"/>
    <w:rsid w:val="007C24B2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A40"/>
    <w:rsid w:val="007E7F34"/>
    <w:rsid w:val="007F061E"/>
    <w:rsid w:val="007F0A61"/>
    <w:rsid w:val="007F0C29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5DCB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49E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327F"/>
    <w:rsid w:val="008532E6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4513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723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7A1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A7966"/>
    <w:rsid w:val="00AB0C87"/>
    <w:rsid w:val="00AB2217"/>
    <w:rsid w:val="00AB29A2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8BA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C68"/>
    <w:rsid w:val="00B06D33"/>
    <w:rsid w:val="00B06F6C"/>
    <w:rsid w:val="00B0764A"/>
    <w:rsid w:val="00B07A70"/>
    <w:rsid w:val="00B07B1E"/>
    <w:rsid w:val="00B1019D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919"/>
    <w:rsid w:val="00BA3E8A"/>
    <w:rsid w:val="00BA43EE"/>
    <w:rsid w:val="00BA455B"/>
    <w:rsid w:val="00BA4A6C"/>
    <w:rsid w:val="00BA4FB3"/>
    <w:rsid w:val="00BA50D8"/>
    <w:rsid w:val="00BA5723"/>
    <w:rsid w:val="00BA605C"/>
    <w:rsid w:val="00BA6435"/>
    <w:rsid w:val="00BA6E40"/>
    <w:rsid w:val="00BA70ED"/>
    <w:rsid w:val="00BA7A77"/>
    <w:rsid w:val="00BA7C13"/>
    <w:rsid w:val="00BA7C5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1AD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7A2"/>
    <w:rsid w:val="00C12942"/>
    <w:rsid w:val="00C12DF4"/>
    <w:rsid w:val="00C12F73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A7BB0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016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1F5E"/>
    <w:rsid w:val="00D3202D"/>
    <w:rsid w:val="00D32C78"/>
    <w:rsid w:val="00D32F4D"/>
    <w:rsid w:val="00D33361"/>
    <w:rsid w:val="00D3360C"/>
    <w:rsid w:val="00D337B8"/>
    <w:rsid w:val="00D34270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B63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680A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BFC"/>
    <w:rsid w:val="00E732DD"/>
    <w:rsid w:val="00E73396"/>
    <w:rsid w:val="00E73A99"/>
    <w:rsid w:val="00E741D1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23C3"/>
    <w:rsid w:val="00EB257D"/>
    <w:rsid w:val="00EB3029"/>
    <w:rsid w:val="00EB364F"/>
    <w:rsid w:val="00EB3FD3"/>
    <w:rsid w:val="00EB40C3"/>
    <w:rsid w:val="00EB45F2"/>
    <w:rsid w:val="00EB4BE4"/>
    <w:rsid w:val="00EB4FC5"/>
    <w:rsid w:val="00EB5725"/>
    <w:rsid w:val="00EB5981"/>
    <w:rsid w:val="00EB5EB6"/>
    <w:rsid w:val="00EB604F"/>
    <w:rsid w:val="00EB7B91"/>
    <w:rsid w:val="00EB7C20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0B5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60B"/>
    <w:rsid w:val="00F156CD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0A4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0C2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2D6E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0614"/>
    <w:rsid w:val="00F70EC4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412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49EA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4E8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136</Words>
  <Characters>781</Characters>
  <Application>Microsoft Office Word</Application>
  <DocSecurity>0</DocSecurity>
  <Lines>6</Lines>
  <Paragraphs>1</Paragraphs>
  <ScaleCrop>false</ScaleCrop>
  <Company>ihep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130</cp:revision>
  <cp:lastPrinted>2022-06-13T07:57:00Z</cp:lastPrinted>
  <dcterms:created xsi:type="dcterms:W3CDTF">2025-05-19T06:20:00Z</dcterms:created>
  <dcterms:modified xsi:type="dcterms:W3CDTF">2026-09-18T10:59:00Z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